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45A7" w14:textId="4CFB63E9" w:rsidR="00EF71D4" w:rsidRPr="00DF239E" w:rsidRDefault="00184C33" w:rsidP="00DF239E">
      <w:pPr>
        <w:rPr>
          <w:rFonts w:ascii="Open Sans" w:hAnsi="Open Sans" w:cs="Open Sans"/>
          <w:b/>
          <w:color w:val="C00000"/>
          <w:sz w:val="56"/>
          <w:szCs w:val="56"/>
        </w:rPr>
      </w:pPr>
      <w:r w:rsidRPr="00DF6407">
        <w:rPr>
          <w:rFonts w:ascii="Open Sans" w:hAnsi="Open Sans" w:cs="Open Sans"/>
          <w:b/>
          <w:color w:val="C00000"/>
          <w:sz w:val="48"/>
          <w:szCs w:val="48"/>
        </w:rPr>
        <w:t>UL</w:t>
      </w:r>
      <w:r w:rsidR="008B0891">
        <w:rPr>
          <w:rFonts w:ascii="Open Sans" w:hAnsi="Open Sans" w:cs="Open Sans"/>
          <w:b/>
          <w:color w:val="C00000"/>
          <w:sz w:val="48"/>
          <w:szCs w:val="48"/>
        </w:rPr>
        <w:t xml:space="preserve"> SOLUTIONS EDUCATION </w:t>
      </w:r>
      <w:r>
        <w:rPr>
          <w:rFonts w:ascii="Open Sans" w:hAnsi="Open Sans" w:cs="Open Sans"/>
          <w:b/>
          <w:color w:val="C00000"/>
          <w:sz w:val="56"/>
          <w:szCs w:val="56"/>
        </w:rPr>
        <w:tab/>
      </w:r>
      <w:r>
        <w:rPr>
          <w:rFonts w:ascii="Open Sans" w:hAnsi="Open Sans" w:cs="Open Sans"/>
          <w:b/>
          <w:color w:val="C00000"/>
          <w:sz w:val="56"/>
          <w:szCs w:val="56"/>
        </w:rPr>
        <w:tab/>
      </w:r>
      <w:r w:rsidR="00860F77">
        <w:rPr>
          <w:rFonts w:ascii="Open Sans" w:hAnsi="Open Sans" w:cs="Open Sans"/>
          <w:b/>
          <w:color w:val="C00000"/>
          <w:sz w:val="56"/>
          <w:szCs w:val="56"/>
        </w:rPr>
        <w:tab/>
      </w:r>
      <w:r w:rsidR="007B16A7">
        <w:rPr>
          <w:rFonts w:ascii="Open Sans" w:hAnsi="Open Sans" w:cs="Open Sans"/>
          <w:b/>
          <w:noProof/>
          <w:color w:val="C00000"/>
          <w:sz w:val="56"/>
          <w:szCs w:val="56"/>
        </w:rPr>
        <w:drawing>
          <wp:inline distT="0" distB="0" distL="0" distR="0" wp14:anchorId="1B8DAB6C" wp14:editId="131AB689">
            <wp:extent cx="735773" cy="303645"/>
            <wp:effectExtent l="0" t="0" r="7620" b="127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498" cy="32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CF2A2" w14:textId="77777777" w:rsidR="00184C33" w:rsidRPr="00EF71D4" w:rsidRDefault="00184C33" w:rsidP="00EF71D4">
      <w:pPr>
        <w:rPr>
          <w:rFonts w:ascii="Open Sans" w:hAnsi="Open Sans" w:cs="Open Sans"/>
          <w:b/>
          <w:i/>
          <w:color w:val="C00000"/>
          <w:sz w:val="16"/>
          <w:szCs w:val="16"/>
        </w:rPr>
      </w:pPr>
      <w:r w:rsidRPr="00EF71D4">
        <w:rPr>
          <w:rFonts w:ascii="Open Sans" w:hAnsi="Open Sans" w:cs="Open Sans"/>
          <w:b/>
          <w:i/>
          <w:color w:val="C00000"/>
          <w:sz w:val="16"/>
          <w:szCs w:val="16"/>
          <w:u w:val="single"/>
        </w:rPr>
        <w:t>________________________________________________________________________________________________</w:t>
      </w:r>
      <w:r w:rsidR="00EF71D4">
        <w:rPr>
          <w:rFonts w:ascii="Open Sans" w:hAnsi="Open Sans" w:cs="Open Sans"/>
          <w:b/>
          <w:i/>
          <w:color w:val="C00000"/>
          <w:sz w:val="16"/>
          <w:szCs w:val="16"/>
          <w:u w:val="single"/>
        </w:rPr>
        <w:t>________________________________________________________________________</w:t>
      </w:r>
    </w:p>
    <w:p w14:paraId="7374F7F5" w14:textId="77777777" w:rsidR="00184C33" w:rsidRPr="00EF71D4" w:rsidRDefault="00184C33" w:rsidP="00184C33">
      <w:pPr>
        <w:rPr>
          <w:rFonts w:ascii="Open Sans Semibold" w:hAnsi="Open Sans Semibold"/>
          <w:b/>
          <w:bCs/>
          <w:sz w:val="4"/>
          <w:szCs w:val="16"/>
        </w:rPr>
      </w:pPr>
    </w:p>
    <w:p w14:paraId="51B3269F" w14:textId="7F4421FE" w:rsidR="00DF239E" w:rsidRPr="00C46465" w:rsidRDefault="00DF239E" w:rsidP="00DF239E">
      <w:pPr>
        <w:jc w:val="center"/>
        <w:rPr>
          <w:rFonts w:ascii="Open Sans" w:hAnsi="Open Sans" w:cs="Open Sans"/>
          <w:b/>
          <w:i/>
          <w:color w:val="C00000"/>
          <w:sz w:val="40"/>
          <w:szCs w:val="40"/>
        </w:rPr>
      </w:pPr>
      <w:r w:rsidRPr="00C46465">
        <w:rPr>
          <w:rFonts w:ascii="Open Sans" w:hAnsi="Open Sans" w:cs="Open Sans"/>
          <w:b/>
          <w:i/>
          <w:color w:val="C00000"/>
          <w:sz w:val="40"/>
          <w:szCs w:val="40"/>
        </w:rPr>
        <w:t>‘</w:t>
      </w:r>
      <w:r w:rsidR="008B0891">
        <w:rPr>
          <w:rFonts w:ascii="Open Sans" w:hAnsi="Open Sans" w:cs="Open Sans"/>
          <w:b/>
          <w:i/>
          <w:color w:val="C00000"/>
          <w:sz w:val="40"/>
          <w:szCs w:val="40"/>
        </w:rPr>
        <w:t>ERCES Plan Review</w:t>
      </w:r>
      <w:r w:rsidR="00630F98">
        <w:rPr>
          <w:rFonts w:ascii="Open Sans" w:hAnsi="Open Sans" w:cs="Open Sans"/>
          <w:b/>
          <w:i/>
          <w:color w:val="C00000"/>
          <w:sz w:val="40"/>
          <w:szCs w:val="40"/>
        </w:rPr>
        <w:t xml:space="preserve"> and Fire Alarm’</w:t>
      </w:r>
    </w:p>
    <w:p w14:paraId="7A981781" w14:textId="77777777" w:rsidR="00C46465" w:rsidRPr="00C46465" w:rsidRDefault="00C46465" w:rsidP="00DF239E">
      <w:pPr>
        <w:jc w:val="center"/>
        <w:rPr>
          <w:rFonts w:ascii="Arial" w:hAnsi="Arial" w:cs="Arial"/>
          <w:b/>
          <w:i/>
          <w:color w:val="C00000"/>
          <w:sz w:val="16"/>
          <w:szCs w:val="16"/>
        </w:rPr>
      </w:pPr>
    </w:p>
    <w:p w14:paraId="69595A4D" w14:textId="0E86246E" w:rsidR="003074B8" w:rsidRPr="00A81CD1" w:rsidRDefault="00A81CD1" w:rsidP="003074B8">
      <w:pPr>
        <w:rPr>
          <w:rFonts w:ascii="Open Sans" w:hAnsi="Open Sans" w:cs="Open Sans"/>
          <w:b/>
          <w:bCs/>
          <w:smallCaps/>
          <w:color w:val="C00000"/>
          <w:sz w:val="28"/>
          <w:szCs w:val="28"/>
          <w:u w:val="single"/>
        </w:rPr>
      </w:pPr>
      <w:r w:rsidRPr="00A81CD1">
        <w:rPr>
          <w:rFonts w:ascii="Open Sans" w:hAnsi="Open Sans" w:cs="Open Sans"/>
          <w:b/>
          <w:bCs/>
          <w:smallCaps/>
          <w:color w:val="C00000"/>
          <w:sz w:val="28"/>
          <w:szCs w:val="28"/>
          <w:u w:val="single"/>
        </w:rPr>
        <w:t>H</w:t>
      </w:r>
      <w:r>
        <w:rPr>
          <w:rFonts w:ascii="Open Sans" w:hAnsi="Open Sans" w:cs="Open Sans"/>
          <w:b/>
          <w:bCs/>
          <w:smallCaps/>
          <w:color w:val="C00000"/>
          <w:sz w:val="28"/>
          <w:szCs w:val="28"/>
          <w:u w:val="single"/>
        </w:rPr>
        <w:t>osted By</w:t>
      </w:r>
      <w:r w:rsidR="00DC0482">
        <w:rPr>
          <w:rFonts w:ascii="Open Sans" w:hAnsi="Open Sans" w:cs="Open Sans"/>
          <w:b/>
          <w:bCs/>
          <w:smallCaps/>
          <w:color w:val="C00000"/>
          <w:sz w:val="28"/>
          <w:szCs w:val="28"/>
          <w:u w:val="single"/>
        </w:rPr>
        <w:t xml:space="preserve"> </w:t>
      </w:r>
    </w:p>
    <w:p w14:paraId="23EA362F" w14:textId="091FE7CF" w:rsidR="00184C33" w:rsidRPr="00DF239E" w:rsidRDefault="00CC79FC" w:rsidP="00DF405A">
      <w:pPr>
        <w:jc w:val="center"/>
        <w:rPr>
          <w:rFonts w:ascii="Open Sans" w:hAnsi="Open Sans" w:cs="Open Sans"/>
          <w:bCs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Open Sans" w:hAnsi="Open Sans" w:cs="Open Sans"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St. Petersburg</w:t>
      </w:r>
      <w:r w:rsidR="001606D3">
        <w:rPr>
          <w:rFonts w:ascii="Open Sans" w:hAnsi="Open Sans" w:cs="Open Sans"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Fire Rescu</w:t>
      </w:r>
      <w:r w:rsidR="00B85105">
        <w:rPr>
          <w:rFonts w:ascii="Open Sans" w:hAnsi="Open Sans" w:cs="Open Sans"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="00F53A15" w:rsidRPr="00DF239E">
        <w:rPr>
          <w:rFonts w:ascii="Open Sans" w:hAnsi="Open Sans" w:cs="Open Sans"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A8225B" w:rsidRPr="00DF239E">
        <w:rPr>
          <w:rFonts w:ascii="Open Sans" w:hAnsi="Open Sans" w:cs="Open Sans"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D629D0" w:rsidRPr="00DF239E">
        <w:rPr>
          <w:rFonts w:ascii="Open Sans" w:hAnsi="Open Sans" w:cs="Open Sans"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47BCEDF4" w14:textId="7DE31EDD" w:rsidR="005411E8" w:rsidRDefault="006F56A9" w:rsidP="005411E8">
      <w:pPr>
        <w:rPr>
          <w:rFonts w:ascii="Open Sans Light" w:hAnsi="Open Sans Light"/>
          <w:b/>
          <w:i/>
          <w:iCs/>
        </w:rPr>
      </w:pPr>
      <w:r w:rsidRPr="00B56D20">
        <w:rPr>
          <w:rFonts w:ascii="Open Sans Light" w:hAnsi="Open Sans Light"/>
          <w:b/>
          <w:i/>
          <w:iCs/>
        </w:rPr>
        <w:t xml:space="preserve">Join us for an educational and informational presentation addressing </w:t>
      </w:r>
      <w:r w:rsidR="001606D3">
        <w:rPr>
          <w:rFonts w:ascii="Open Sans Light" w:hAnsi="Open Sans Light"/>
          <w:b/>
          <w:i/>
          <w:iCs/>
        </w:rPr>
        <w:t>plan review concepts for ERCES.</w:t>
      </w:r>
      <w:r w:rsidRPr="00B56D20">
        <w:rPr>
          <w:rFonts w:ascii="Open Sans Light" w:hAnsi="Open Sans Light"/>
          <w:b/>
          <w:i/>
          <w:iCs/>
        </w:rPr>
        <w:t xml:space="preserve"> </w:t>
      </w:r>
    </w:p>
    <w:p w14:paraId="56B598D8" w14:textId="77777777" w:rsidR="00DF6407" w:rsidRPr="00DF6407" w:rsidRDefault="00DF6407" w:rsidP="005411E8">
      <w:pPr>
        <w:rPr>
          <w:rFonts w:ascii="Open Sans Light" w:hAnsi="Open Sans Light"/>
          <w:b/>
          <w:i/>
          <w:iCs/>
          <w:sz w:val="8"/>
          <w:szCs w:val="8"/>
        </w:rPr>
      </w:pPr>
    </w:p>
    <w:p w14:paraId="36018055" w14:textId="77777777" w:rsidR="00184C33" w:rsidRDefault="00184C33" w:rsidP="00184C33">
      <w:pPr>
        <w:rPr>
          <w:rFonts w:ascii="Open Sans" w:hAnsi="Open Sans"/>
          <w:b/>
          <w:bCs/>
          <w:smallCaps/>
          <w:color w:val="C00000"/>
          <w:sz w:val="28"/>
          <w:szCs w:val="28"/>
          <w:u w:val="single"/>
        </w:rPr>
      </w:pPr>
      <w:r w:rsidRPr="002A2C57">
        <w:rPr>
          <w:rFonts w:ascii="Open Sans" w:hAnsi="Open Sans"/>
          <w:b/>
          <w:bCs/>
          <w:smallCaps/>
          <w:color w:val="C00000"/>
          <w:sz w:val="28"/>
          <w:szCs w:val="28"/>
          <w:u w:val="single"/>
        </w:rPr>
        <w:t>Program</w:t>
      </w:r>
      <w:r w:rsidR="00FE187F" w:rsidRPr="002A2C57">
        <w:rPr>
          <w:rFonts w:ascii="Open Sans" w:hAnsi="Open Sans"/>
          <w:b/>
          <w:bCs/>
          <w:smallCaps/>
          <w:color w:val="C00000"/>
          <w:sz w:val="28"/>
          <w:szCs w:val="28"/>
          <w:u w:val="single"/>
        </w:rPr>
        <w:t xml:space="preserve"> </w:t>
      </w:r>
    </w:p>
    <w:p w14:paraId="434E380A" w14:textId="5798C2C9" w:rsidR="00EF71D4" w:rsidRDefault="00B56D20" w:rsidP="00184C33">
      <w:pPr>
        <w:rPr>
          <w:rFonts w:ascii="Open Sans Light" w:hAnsi="Open Sans Light"/>
          <w:b/>
          <w:i/>
        </w:rPr>
      </w:pPr>
      <w:r w:rsidRPr="00B56D20">
        <w:rPr>
          <w:rFonts w:ascii="Open Sans Light" w:hAnsi="Open Sans Light"/>
          <w:b/>
          <w:i/>
        </w:rPr>
        <w:t xml:space="preserve">This presentation addresses </w:t>
      </w:r>
      <w:r w:rsidR="00226F12">
        <w:rPr>
          <w:rFonts w:ascii="Open Sans Light" w:hAnsi="Open Sans Light"/>
          <w:b/>
          <w:i/>
        </w:rPr>
        <w:t>the plan review considerations for ERCES based on</w:t>
      </w:r>
      <w:r w:rsidRPr="00B56D20">
        <w:rPr>
          <w:rFonts w:ascii="Open Sans Light" w:hAnsi="Open Sans Light"/>
          <w:b/>
          <w:i/>
        </w:rPr>
        <w:t xml:space="preserve"> the framework of </w:t>
      </w:r>
      <w:r w:rsidR="001927AE">
        <w:rPr>
          <w:rFonts w:ascii="Open Sans Light" w:hAnsi="Open Sans Light"/>
          <w:b/>
          <w:i/>
        </w:rPr>
        <w:t>the</w:t>
      </w:r>
      <w:r w:rsidR="00F53A15">
        <w:rPr>
          <w:rFonts w:ascii="Open Sans Light" w:hAnsi="Open Sans Light"/>
          <w:b/>
          <w:i/>
        </w:rPr>
        <w:t xml:space="preserve"> </w:t>
      </w:r>
      <w:r w:rsidRPr="00B56D20">
        <w:rPr>
          <w:rFonts w:ascii="Open Sans Light" w:hAnsi="Open Sans Light"/>
          <w:b/>
          <w:i/>
          <w:iCs/>
        </w:rPr>
        <w:t>Building &amp; Fire Codes and NFPA</w:t>
      </w:r>
      <w:r w:rsidR="0013142C">
        <w:rPr>
          <w:rFonts w:ascii="Open Sans Light" w:hAnsi="Open Sans Light"/>
          <w:b/>
          <w:i/>
          <w:iCs/>
        </w:rPr>
        <w:t xml:space="preserve"> 1221</w:t>
      </w:r>
      <w:r w:rsidR="00027E8E">
        <w:rPr>
          <w:rFonts w:ascii="Open Sans Light" w:hAnsi="Open Sans Light"/>
          <w:b/>
          <w:i/>
          <w:iCs/>
        </w:rPr>
        <w:t xml:space="preserve"> 2019 ed.</w:t>
      </w:r>
      <w:r w:rsidR="0013142C">
        <w:rPr>
          <w:rFonts w:ascii="Open Sans Light" w:hAnsi="Open Sans Light"/>
          <w:b/>
          <w:i/>
          <w:iCs/>
        </w:rPr>
        <w:t xml:space="preserve">  The course includes a deep dive into code requirements in the FFPC, </w:t>
      </w:r>
      <w:r w:rsidR="00047186">
        <w:rPr>
          <w:rFonts w:ascii="Open Sans Light" w:hAnsi="Open Sans Light"/>
          <w:b/>
          <w:i/>
          <w:iCs/>
        </w:rPr>
        <w:t>published</w:t>
      </w:r>
      <w:r w:rsidR="0013142C">
        <w:rPr>
          <w:rFonts w:ascii="Open Sans Light" w:hAnsi="Open Sans Light"/>
          <w:b/>
          <w:i/>
          <w:iCs/>
        </w:rPr>
        <w:t xml:space="preserve"> (December 31, 2023)</w:t>
      </w:r>
      <w:r w:rsidR="00F31D4D">
        <w:rPr>
          <w:rFonts w:ascii="Open Sans Light" w:hAnsi="Open Sans Light"/>
          <w:b/>
          <w:i/>
          <w:iCs/>
        </w:rPr>
        <w:t xml:space="preserve"> </w:t>
      </w:r>
      <w:r w:rsidRPr="00B56D20">
        <w:rPr>
          <w:rFonts w:ascii="Open Sans Light" w:hAnsi="Open Sans Light"/>
          <w:b/>
          <w:i/>
          <w:iCs/>
        </w:rPr>
        <w:t xml:space="preserve"> verifying </w:t>
      </w:r>
      <w:r w:rsidRPr="00B56D20">
        <w:rPr>
          <w:rFonts w:ascii="Open Sans Light" w:hAnsi="Open Sans Light"/>
          <w:b/>
          <w:i/>
        </w:rPr>
        <w:t xml:space="preserve">initial </w:t>
      </w:r>
      <w:r w:rsidR="00F31D4D">
        <w:rPr>
          <w:rFonts w:ascii="Open Sans Light" w:hAnsi="Open Sans Light"/>
          <w:b/>
          <w:i/>
        </w:rPr>
        <w:t xml:space="preserve">signal testing and plan submittals.  During the class, there will be a group </w:t>
      </w:r>
      <w:r w:rsidR="00BD068D">
        <w:rPr>
          <w:rFonts w:ascii="Open Sans Light" w:hAnsi="Open Sans Light"/>
          <w:b/>
          <w:i/>
        </w:rPr>
        <w:t>exercise on plan review with examples of project submitt</w:t>
      </w:r>
      <w:r w:rsidR="00E953BF">
        <w:rPr>
          <w:rFonts w:ascii="Open Sans Light" w:hAnsi="Open Sans Light"/>
          <w:b/>
          <w:i/>
        </w:rPr>
        <w:t xml:space="preserve">als.  The class will also go on a </w:t>
      </w:r>
      <w:proofErr w:type="spellStart"/>
      <w:r w:rsidR="00E953BF">
        <w:rPr>
          <w:rFonts w:ascii="Open Sans Light" w:hAnsi="Open Sans Light"/>
          <w:b/>
          <w:i/>
        </w:rPr>
        <w:t>facilty</w:t>
      </w:r>
      <w:proofErr w:type="spellEnd"/>
      <w:r w:rsidR="00E953BF">
        <w:rPr>
          <w:rFonts w:ascii="Open Sans Light" w:hAnsi="Open Sans Light"/>
          <w:b/>
          <w:i/>
        </w:rPr>
        <w:t xml:space="preserve"> walk to conduct signal testing of the building, to show how a contractor conducts their testing, to create heat maps and plan submittals.</w:t>
      </w:r>
    </w:p>
    <w:p w14:paraId="73F6D189" w14:textId="77777777" w:rsidR="00DF6407" w:rsidRPr="00DF6407" w:rsidRDefault="00DF6407" w:rsidP="00184C33">
      <w:pPr>
        <w:rPr>
          <w:rFonts w:ascii="Open Sans Light" w:hAnsi="Open Sans Light"/>
          <w:b/>
          <w:i/>
          <w:iCs/>
          <w:sz w:val="8"/>
          <w:szCs w:val="8"/>
        </w:rPr>
      </w:pPr>
    </w:p>
    <w:p w14:paraId="3C993CEC" w14:textId="77777777" w:rsidR="00741BA4" w:rsidRDefault="00741BA4" w:rsidP="00184C33">
      <w:pPr>
        <w:rPr>
          <w:rFonts w:ascii="Open Sans" w:hAnsi="Open Sans"/>
          <w:b/>
          <w:bCs/>
          <w:smallCaps/>
          <w:color w:val="C00000"/>
          <w:sz w:val="28"/>
          <w:szCs w:val="28"/>
          <w:u w:val="single"/>
        </w:rPr>
      </w:pPr>
    </w:p>
    <w:p w14:paraId="2AC8BC90" w14:textId="10E50263" w:rsidR="00184C33" w:rsidRPr="002A2C57" w:rsidRDefault="00EF71D4" w:rsidP="00184C33">
      <w:pPr>
        <w:rPr>
          <w:rFonts w:ascii="Open Sans" w:hAnsi="Open Sans"/>
          <w:b/>
          <w:bCs/>
          <w:smallCaps/>
          <w:color w:val="C00000"/>
          <w:sz w:val="28"/>
          <w:szCs w:val="28"/>
          <w:u w:val="single"/>
        </w:rPr>
      </w:pPr>
      <w:r w:rsidRPr="002A2C57">
        <w:rPr>
          <w:rFonts w:ascii="Open Sans" w:hAnsi="Open Sans"/>
          <w:b/>
          <w:bCs/>
          <w:smallCaps/>
          <w:color w:val="C00000"/>
          <w:sz w:val="28"/>
          <w:szCs w:val="28"/>
          <w:u w:val="single"/>
        </w:rPr>
        <w:t xml:space="preserve">Date </w:t>
      </w:r>
      <w:r w:rsidR="00435B44">
        <w:rPr>
          <w:rFonts w:ascii="Open Sans" w:hAnsi="Open Sans"/>
          <w:b/>
          <w:bCs/>
          <w:smallCaps/>
          <w:color w:val="C00000"/>
          <w:sz w:val="28"/>
          <w:szCs w:val="28"/>
          <w:u w:val="single"/>
        </w:rPr>
        <w:t>/</w:t>
      </w:r>
      <w:r w:rsidRPr="002A2C57">
        <w:rPr>
          <w:rFonts w:ascii="Open Sans" w:hAnsi="Open Sans"/>
          <w:b/>
          <w:bCs/>
          <w:smallCaps/>
          <w:color w:val="C00000"/>
          <w:sz w:val="28"/>
          <w:szCs w:val="28"/>
          <w:u w:val="single"/>
        </w:rPr>
        <w:t xml:space="preserve"> Time </w:t>
      </w:r>
      <w:r w:rsidR="00435B44">
        <w:rPr>
          <w:rFonts w:ascii="Open Sans" w:hAnsi="Open Sans"/>
          <w:b/>
          <w:bCs/>
          <w:smallCaps/>
          <w:color w:val="C00000"/>
          <w:sz w:val="28"/>
          <w:szCs w:val="28"/>
          <w:u w:val="single"/>
        </w:rPr>
        <w:t xml:space="preserve">/ </w:t>
      </w:r>
      <w:r w:rsidRPr="002A2C57">
        <w:rPr>
          <w:rFonts w:ascii="Open Sans" w:hAnsi="Open Sans"/>
          <w:b/>
          <w:bCs/>
          <w:smallCaps/>
          <w:color w:val="C00000"/>
          <w:sz w:val="28"/>
          <w:szCs w:val="28"/>
          <w:u w:val="single"/>
        </w:rPr>
        <w:t>Continuing Ed</w:t>
      </w:r>
      <w:r w:rsidR="00F53A15">
        <w:rPr>
          <w:rFonts w:ascii="Open Sans" w:hAnsi="Open Sans"/>
          <w:b/>
          <w:bCs/>
          <w:smallCaps/>
          <w:color w:val="C00000"/>
          <w:sz w:val="28"/>
          <w:szCs w:val="28"/>
          <w:u w:val="single"/>
        </w:rPr>
        <w:t>ucation</w:t>
      </w:r>
      <w:r w:rsidRPr="002A2C57">
        <w:rPr>
          <w:rFonts w:ascii="Open Sans" w:hAnsi="Open Sans"/>
          <w:b/>
          <w:bCs/>
          <w:smallCaps/>
          <w:color w:val="C00000"/>
          <w:sz w:val="28"/>
          <w:szCs w:val="28"/>
          <w:u w:val="single"/>
        </w:rPr>
        <w:t xml:space="preserve"> Credit</w:t>
      </w:r>
    </w:p>
    <w:p w14:paraId="34F3D7D9" w14:textId="1CF2EA14" w:rsidR="00DF239E" w:rsidRDefault="00442D17" w:rsidP="00DF239E">
      <w:pPr>
        <w:spacing w:line="216" w:lineRule="auto"/>
        <w:rPr>
          <w:rFonts w:ascii="Open Sans Light" w:hAnsi="Open Sans Light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Hlk103158529"/>
      <w:r>
        <w:rPr>
          <w:rFonts w:ascii="Open Sans Light" w:hAnsi="Open Sans Light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Wedne</w:t>
      </w:r>
      <w:r w:rsidR="00F53A15">
        <w:rPr>
          <w:rFonts w:ascii="Open Sans Light" w:hAnsi="Open Sans Light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sday </w:t>
      </w:r>
      <w:r w:rsidR="00745424">
        <w:rPr>
          <w:rFonts w:ascii="Open Sans Light" w:hAnsi="Open Sans Light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April</w:t>
      </w:r>
      <w:r w:rsidR="00CC79FC">
        <w:rPr>
          <w:rFonts w:ascii="Open Sans Light" w:hAnsi="Open Sans Light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5D6F18">
        <w:rPr>
          <w:rFonts w:ascii="Open Sans Light" w:hAnsi="Open Sans Light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 w:rsidR="00745424">
        <w:rPr>
          <w:rFonts w:ascii="Open Sans Light" w:hAnsi="Open Sans Light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0</w:t>
      </w:r>
      <w:r w:rsidR="00CC79FC">
        <w:rPr>
          <w:rFonts w:ascii="Open Sans Light" w:hAnsi="Open Sans Light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</w:t>
      </w:r>
      <w:r w:rsidR="0072419A" w:rsidRPr="000F18DB">
        <w:rPr>
          <w:rFonts w:ascii="Open Sans Light" w:hAnsi="Open Sans Light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r w:rsidR="003439E5" w:rsidRPr="000F18DB">
        <w:rPr>
          <w:rFonts w:ascii="Open Sans Light" w:hAnsi="Open Sans Light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20</w:t>
      </w:r>
      <w:r w:rsidR="00F53A15">
        <w:rPr>
          <w:rFonts w:ascii="Open Sans Light" w:hAnsi="Open Sans Light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  <w:r w:rsidR="005E7CDB">
        <w:rPr>
          <w:rFonts w:ascii="Open Sans Light" w:hAnsi="Open Sans Light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4</w:t>
      </w:r>
      <w:r w:rsidR="00EF71D4" w:rsidRPr="000F18DB">
        <w:rPr>
          <w:rFonts w:ascii="Open Sans Light" w:hAnsi="Open Sans Light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|8</w:t>
      </w:r>
      <w:r w:rsidR="00B85105">
        <w:rPr>
          <w:rFonts w:ascii="Open Sans Light" w:hAnsi="Open Sans Light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:30</w:t>
      </w:r>
      <w:r w:rsidR="00DF6407">
        <w:rPr>
          <w:rFonts w:ascii="Open Sans Light" w:hAnsi="Open Sans Light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="00DF239E">
        <w:rPr>
          <w:rFonts w:ascii="Open Sans Light" w:hAnsi="Open Sans Light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EF71D4" w:rsidRPr="000F18DB">
        <w:rPr>
          <w:rFonts w:ascii="Open Sans Light" w:hAnsi="Open Sans Light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–</w:t>
      </w:r>
      <w:r w:rsidR="00DF239E">
        <w:rPr>
          <w:rFonts w:ascii="Open Sans Light" w:hAnsi="Open Sans Light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B85105">
        <w:rPr>
          <w:rFonts w:ascii="Open Sans Light" w:hAnsi="Open Sans Light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</w:t>
      </w:r>
      <w:r w:rsidR="006469CF">
        <w:rPr>
          <w:rFonts w:ascii="Open Sans Light" w:hAnsi="Open Sans Light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:0</w:t>
      </w:r>
      <w:r w:rsidR="00B85105">
        <w:rPr>
          <w:rFonts w:ascii="Open Sans Light" w:hAnsi="Open Sans Light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0p</w:t>
      </w:r>
      <w:r w:rsidR="0072419A" w:rsidRPr="00584866">
        <w:rPr>
          <w:rFonts w:ascii="Open Sans Light" w:hAnsi="Open Sans Light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|</w:t>
      </w:r>
      <w:r w:rsidR="006A4451">
        <w:rPr>
          <w:rFonts w:ascii="Open Sans Light" w:hAnsi="Open Sans Light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6.</w:t>
      </w:r>
      <w:r w:rsidR="00595DF2">
        <w:rPr>
          <w:rFonts w:ascii="Open Sans Light" w:hAnsi="Open Sans Light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5</w:t>
      </w:r>
      <w:r w:rsidR="00745424">
        <w:rPr>
          <w:rFonts w:ascii="Open Sans Light" w:hAnsi="Open Sans Light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6A4451">
        <w:rPr>
          <w:rFonts w:ascii="Open Sans Light" w:hAnsi="Open Sans Light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hours Fire College CEU</w:t>
      </w:r>
    </w:p>
    <w:p w14:paraId="5198990C" w14:textId="573C55C0" w:rsidR="001407A9" w:rsidRDefault="001407A9" w:rsidP="00DF239E">
      <w:pPr>
        <w:spacing w:line="216" w:lineRule="auto"/>
        <w:rPr>
          <w:rFonts w:ascii="Open Sans Light" w:hAnsi="Open Sans Light"/>
          <w:b/>
          <w:i/>
          <w:sz w:val="20"/>
          <w:szCs w:val="20"/>
        </w:rPr>
      </w:pPr>
      <w:r w:rsidRPr="00CD6858">
        <w:rPr>
          <w:rFonts w:ascii="Open Sans Light" w:hAnsi="Open Sans Light"/>
          <w:b/>
          <w:i/>
          <w:sz w:val="20"/>
          <w:szCs w:val="20"/>
        </w:rPr>
        <w:t>(Morning coffee</w:t>
      </w:r>
      <w:r w:rsidR="0024701A">
        <w:rPr>
          <w:rFonts w:ascii="Open Sans Light" w:hAnsi="Open Sans Light"/>
          <w:b/>
          <w:i/>
          <w:sz w:val="20"/>
          <w:szCs w:val="20"/>
        </w:rPr>
        <w:t>/</w:t>
      </w:r>
      <w:r w:rsidRPr="00CD6858">
        <w:rPr>
          <w:rFonts w:ascii="Open Sans Light" w:hAnsi="Open Sans Light"/>
          <w:b/>
          <w:i/>
          <w:sz w:val="20"/>
          <w:szCs w:val="20"/>
        </w:rPr>
        <w:t>snacks provided)</w:t>
      </w:r>
    </w:p>
    <w:p w14:paraId="40B27CD8" w14:textId="77777777" w:rsidR="00DF6407" w:rsidRPr="00DF6407" w:rsidRDefault="00DF6407" w:rsidP="00DF239E">
      <w:pPr>
        <w:spacing w:line="216" w:lineRule="auto"/>
        <w:rPr>
          <w:rFonts w:ascii="Open Sans Light" w:hAnsi="Open Sans Light"/>
          <w:b/>
          <w:i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63443F7" w14:textId="1EEE8429" w:rsidR="00EF71D4" w:rsidRPr="002A2C57" w:rsidRDefault="00EF71D4" w:rsidP="00EF71D4">
      <w:pPr>
        <w:rPr>
          <w:rFonts w:ascii="Open Sans" w:hAnsi="Open Sans"/>
          <w:b/>
          <w:bCs/>
          <w:smallCaps/>
          <w:color w:val="C00000"/>
          <w:sz w:val="28"/>
          <w:szCs w:val="28"/>
          <w:u w:val="single"/>
        </w:rPr>
      </w:pPr>
      <w:r w:rsidRPr="002A2C57">
        <w:rPr>
          <w:rFonts w:ascii="Open Sans" w:hAnsi="Open Sans"/>
          <w:b/>
          <w:bCs/>
          <w:smallCaps/>
          <w:color w:val="C00000"/>
          <w:sz w:val="28"/>
          <w:szCs w:val="28"/>
          <w:u w:val="single"/>
        </w:rPr>
        <w:t>Location</w:t>
      </w:r>
    </w:p>
    <w:p w14:paraId="65E8EDDF" w14:textId="391A9280" w:rsidR="00203241" w:rsidRDefault="00595750" w:rsidP="00DF239E">
      <w:pPr>
        <w:spacing w:line="216" w:lineRule="auto"/>
      </w:pPr>
      <w:r>
        <w:rPr>
          <w:rFonts w:ascii="Open Sans Light" w:hAnsi="Open Sans Light" w:cs="Open Sans Light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St. Petersburg Fire Rescue</w:t>
      </w:r>
    </w:p>
    <w:p w14:paraId="545BE378" w14:textId="6BD5FAB2" w:rsidR="00EF71D4" w:rsidRPr="00EF0FA1" w:rsidRDefault="00EF0FA1" w:rsidP="00DF239E">
      <w:pPr>
        <w:spacing w:line="216" w:lineRule="auto"/>
        <w:rPr>
          <w:rFonts w:ascii="Open Sans Semibold" w:hAnsi="Open Sans Semibold" w:cs="Open Sans Semibold"/>
          <w:b/>
          <w:bCs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Open Sans Light" w:hAnsi="Open Sans Light" w:cs="Open Sans Light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4</w:t>
      </w:r>
      <w:r w:rsidR="00AA3D55">
        <w:rPr>
          <w:rFonts w:ascii="Open Sans Light" w:hAnsi="Open Sans Light" w:cs="Open Sans Light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00 MLK Blvd. St Petersburg</w:t>
      </w:r>
      <w:r w:rsidR="009B70E2">
        <w:rPr>
          <w:rFonts w:ascii="Open Sans Light" w:hAnsi="Open Sans Light" w:cs="Open Sans Light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FL 33</w:t>
      </w:r>
      <w:r w:rsidR="00595750">
        <w:rPr>
          <w:rFonts w:ascii="Open Sans Light" w:hAnsi="Open Sans Light" w:cs="Open Sans Light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701</w:t>
      </w:r>
    </w:p>
    <w:bookmarkEnd w:id="0"/>
    <w:p w14:paraId="7EC1FA86" w14:textId="77777777" w:rsidR="00DF6407" w:rsidRPr="00DF6407" w:rsidRDefault="00DF6407" w:rsidP="00EF71D4">
      <w:pPr>
        <w:rPr>
          <w:rFonts w:ascii="Open Sans Light" w:hAnsi="Open Sans Light" w:cs="Open Sans Light"/>
          <w:b/>
          <w:bCs/>
          <w:i/>
          <w:iCs/>
          <w:sz w:val="8"/>
          <w:szCs w:val="8"/>
        </w:rPr>
      </w:pPr>
    </w:p>
    <w:p w14:paraId="7A239F0D" w14:textId="54F01515" w:rsidR="00EF71D4" w:rsidRDefault="00EF71D4" w:rsidP="00EF71D4">
      <w:pPr>
        <w:rPr>
          <w:rFonts w:ascii="Open Sans" w:hAnsi="Open Sans"/>
          <w:b/>
          <w:bCs/>
          <w:smallCaps/>
          <w:color w:val="C00000"/>
          <w:sz w:val="28"/>
          <w:szCs w:val="28"/>
          <w:u w:val="single"/>
        </w:rPr>
      </w:pPr>
      <w:r w:rsidRPr="002A2C57">
        <w:rPr>
          <w:rFonts w:ascii="Open Sans" w:hAnsi="Open Sans"/>
          <w:b/>
          <w:bCs/>
          <w:smallCaps/>
          <w:color w:val="C00000"/>
          <w:sz w:val="28"/>
          <w:szCs w:val="28"/>
          <w:u w:val="single"/>
        </w:rPr>
        <w:t xml:space="preserve">RSVP by </w:t>
      </w:r>
      <w:r w:rsidR="007C6473">
        <w:rPr>
          <w:rFonts w:ascii="Open Sans" w:hAnsi="Open Sans"/>
          <w:b/>
          <w:bCs/>
          <w:smallCaps/>
          <w:color w:val="C00000"/>
          <w:sz w:val="28"/>
          <w:szCs w:val="28"/>
          <w:u w:val="single"/>
        </w:rPr>
        <w:t xml:space="preserve">Friday </w:t>
      </w:r>
      <w:r w:rsidR="00D25811">
        <w:rPr>
          <w:rFonts w:ascii="Open Sans" w:hAnsi="Open Sans"/>
          <w:b/>
          <w:bCs/>
          <w:smallCaps/>
          <w:color w:val="C00000"/>
          <w:sz w:val="28"/>
          <w:szCs w:val="28"/>
          <w:u w:val="single"/>
        </w:rPr>
        <w:t>April 5th</w:t>
      </w:r>
      <w:r w:rsidR="003A0C63">
        <w:rPr>
          <w:rFonts w:ascii="Open Sans" w:hAnsi="Open Sans"/>
          <w:b/>
          <w:bCs/>
          <w:smallCaps/>
          <w:color w:val="C00000"/>
          <w:sz w:val="28"/>
          <w:szCs w:val="28"/>
          <w:u w:val="single"/>
        </w:rPr>
        <w:t xml:space="preserve">, </w:t>
      </w:r>
      <w:r w:rsidRPr="002A2C57">
        <w:rPr>
          <w:rFonts w:ascii="Open Sans" w:hAnsi="Open Sans"/>
          <w:b/>
          <w:bCs/>
          <w:smallCaps/>
          <w:color w:val="C00000"/>
          <w:sz w:val="28"/>
          <w:szCs w:val="28"/>
          <w:u w:val="single"/>
        </w:rPr>
        <w:t>20</w:t>
      </w:r>
      <w:r w:rsidR="007C6473">
        <w:rPr>
          <w:rFonts w:ascii="Open Sans" w:hAnsi="Open Sans"/>
          <w:b/>
          <w:bCs/>
          <w:smallCaps/>
          <w:color w:val="C00000"/>
          <w:sz w:val="28"/>
          <w:szCs w:val="28"/>
          <w:u w:val="single"/>
        </w:rPr>
        <w:t>2</w:t>
      </w:r>
      <w:r w:rsidR="00D25811">
        <w:rPr>
          <w:rFonts w:ascii="Open Sans" w:hAnsi="Open Sans"/>
          <w:b/>
          <w:bCs/>
          <w:smallCaps/>
          <w:color w:val="C00000"/>
          <w:sz w:val="28"/>
          <w:szCs w:val="28"/>
          <w:u w:val="single"/>
        </w:rPr>
        <w:t>4</w:t>
      </w:r>
    </w:p>
    <w:p w14:paraId="11642334" w14:textId="537D97D2" w:rsidR="00A474AE" w:rsidRDefault="006469CF" w:rsidP="00FE19AC">
      <w:hyperlink r:id="rId12" w:history="1">
        <w:r w:rsidR="00521ECF" w:rsidRPr="00C5728C">
          <w:rPr>
            <w:rStyle w:val="Hyperlink"/>
          </w:rPr>
          <w:t>https://app.smartsheet.com/b/form/ecb95a4d63c741bd82130ebf77e3f356</w:t>
        </w:r>
      </w:hyperlink>
      <w:r w:rsidR="00521ECF">
        <w:t xml:space="preserve"> </w:t>
      </w:r>
      <w:r w:rsidR="00A474AE">
        <w:t>(Fill in form from Link)</w:t>
      </w:r>
    </w:p>
    <w:p w14:paraId="7A697C54" w14:textId="0F036C73" w:rsidR="001407A9" w:rsidRPr="00442D17" w:rsidRDefault="00EF0FA1" w:rsidP="00FE19AC">
      <w:pPr>
        <w:rPr>
          <w:rFonts w:ascii="Open Sans" w:hAnsi="Open Sans" w:cs="Open Sans"/>
          <w:b/>
          <w:i/>
          <w:sz w:val="28"/>
          <w:szCs w:val="28"/>
        </w:rPr>
      </w:pPr>
      <w:r w:rsidRPr="00442D17">
        <w:rPr>
          <w:rFonts w:ascii="Open Sans" w:hAnsi="Open Sans" w:cs="Open Sans"/>
          <w:b/>
          <w:i/>
          <w:sz w:val="28"/>
          <w:szCs w:val="28"/>
        </w:rPr>
        <w:t xml:space="preserve"> </w:t>
      </w:r>
      <w:r w:rsidR="007970B6" w:rsidRPr="00442D17">
        <w:rPr>
          <w:rFonts w:ascii="Open Sans" w:hAnsi="Open Sans" w:cs="Open Sans"/>
          <w:b/>
          <w:i/>
          <w:sz w:val="28"/>
          <w:szCs w:val="28"/>
        </w:rPr>
        <w:t xml:space="preserve"> </w:t>
      </w:r>
    </w:p>
    <w:p w14:paraId="3BD393A8" w14:textId="337D1BAC" w:rsidR="005A7A56" w:rsidRPr="002A2C57" w:rsidRDefault="005A7A56" w:rsidP="00DF6407">
      <w:pPr>
        <w:spacing w:after="120" w:line="216" w:lineRule="auto"/>
        <w:rPr>
          <w:rFonts w:ascii="Open Sans" w:hAnsi="Open Sans"/>
          <w:b/>
          <w:bCs/>
          <w:smallCaps/>
          <w:color w:val="C00000"/>
          <w:sz w:val="28"/>
          <w:szCs w:val="28"/>
          <w:u w:val="single"/>
        </w:rPr>
      </w:pPr>
      <w:r w:rsidRPr="002A2C57">
        <w:rPr>
          <w:rFonts w:ascii="Open Sans" w:hAnsi="Open Sans"/>
          <w:b/>
          <w:bCs/>
          <w:smallCaps/>
          <w:color w:val="C00000"/>
          <w:sz w:val="28"/>
          <w:szCs w:val="28"/>
          <w:u w:val="single"/>
        </w:rPr>
        <w:t>Presentation Topics</w:t>
      </w:r>
    </w:p>
    <w:p w14:paraId="0521D60F" w14:textId="1F3FF6E4" w:rsidR="00036359" w:rsidRPr="00CE1D3D" w:rsidRDefault="00896306" w:rsidP="00DF6407">
      <w:pPr>
        <w:spacing w:after="120" w:line="216" w:lineRule="auto"/>
        <w:rPr>
          <w:rFonts w:ascii="Open Sans" w:hAnsi="Open Sans" w:cs="Open Sans"/>
          <w:b/>
          <w:bCs/>
          <w:i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Open Sans" w:hAnsi="Open Sans" w:cs="Open Sans"/>
          <w:b/>
          <w:bCs/>
          <w:i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ERCES Plan review</w:t>
      </w:r>
      <w:r w:rsidR="00036359" w:rsidRPr="00CE1D3D">
        <w:rPr>
          <w:rFonts w:ascii="Open Sans" w:hAnsi="Open Sans" w:cs="Open Sans"/>
          <w:b/>
          <w:bCs/>
          <w:i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11FE54DB" w14:textId="6F1AE4FE" w:rsidR="00831699" w:rsidRDefault="009D106E" w:rsidP="00DF6407">
      <w:pPr>
        <w:pStyle w:val="ListParagraph"/>
        <w:numPr>
          <w:ilvl w:val="3"/>
          <w:numId w:val="1"/>
        </w:numPr>
        <w:spacing w:after="120" w:line="216" w:lineRule="auto"/>
        <w:ind w:left="864" w:hanging="432"/>
        <w:rPr>
          <w:rFonts w:ascii="Open Sans" w:hAnsi="Open Sans" w:cs="Open Sans"/>
          <w:b/>
          <w:bCs/>
          <w:i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Open Sans" w:hAnsi="Open Sans" w:cs="Open Sans"/>
          <w:b/>
          <w:bCs/>
          <w:i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Listed Equipment</w:t>
      </w:r>
      <w:r w:rsidR="000F499C">
        <w:rPr>
          <w:rFonts w:ascii="Open Sans" w:hAnsi="Open Sans" w:cs="Open Sans"/>
          <w:b/>
          <w:bCs/>
          <w:i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 xml:space="preserve"> (UL 2524)</w:t>
      </w:r>
    </w:p>
    <w:p w14:paraId="0C2F2343" w14:textId="7CD7995B" w:rsidR="005D3418" w:rsidRPr="00DF6407" w:rsidRDefault="00896306" w:rsidP="00DF6407">
      <w:pPr>
        <w:pStyle w:val="ListParagraph"/>
        <w:numPr>
          <w:ilvl w:val="3"/>
          <w:numId w:val="1"/>
        </w:numPr>
        <w:spacing w:after="120" w:line="216" w:lineRule="auto"/>
        <w:ind w:left="864" w:hanging="432"/>
        <w:rPr>
          <w:rFonts w:ascii="Open Sans" w:hAnsi="Open Sans" w:cs="Open Sans"/>
          <w:b/>
          <w:bCs/>
          <w:i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Open Sans" w:hAnsi="Open Sans" w:cs="Open Sans"/>
          <w:b/>
          <w:bCs/>
          <w:i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NPFA 1221/ 1225</w:t>
      </w:r>
      <w:r w:rsidR="00036359" w:rsidRPr="00DF6407">
        <w:rPr>
          <w:rFonts w:ascii="Open Sans" w:hAnsi="Open Sans" w:cs="Open Sans"/>
          <w:b/>
          <w:bCs/>
          <w:i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895D88F" w14:textId="1B1C0A7B" w:rsidR="005D3418" w:rsidRPr="00DA28B5" w:rsidRDefault="00896306" w:rsidP="00DA28B5">
      <w:pPr>
        <w:pStyle w:val="ListParagraph"/>
        <w:numPr>
          <w:ilvl w:val="3"/>
          <w:numId w:val="1"/>
        </w:numPr>
        <w:spacing w:after="120" w:line="216" w:lineRule="auto"/>
        <w:ind w:left="864" w:hanging="432"/>
        <w:rPr>
          <w:rFonts w:ascii="Open Sans" w:hAnsi="Open Sans" w:cs="Open Sans"/>
          <w:b/>
          <w:bCs/>
          <w:i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Open Sans" w:hAnsi="Open Sans" w:cs="Open Sans"/>
          <w:b/>
          <w:bCs/>
          <w:i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Florida Building Code</w:t>
      </w:r>
      <w:r w:rsidR="00036359" w:rsidRPr="00DA28B5">
        <w:rPr>
          <w:rFonts w:ascii="Open Sans" w:hAnsi="Open Sans" w:cs="Open Sans"/>
          <w:b/>
          <w:bCs/>
          <w:i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76D24FAE" w14:textId="6955C9D9" w:rsidR="005D3418" w:rsidRPr="00DF6407" w:rsidRDefault="00036359" w:rsidP="00DF6407">
      <w:pPr>
        <w:pStyle w:val="ListParagraph"/>
        <w:numPr>
          <w:ilvl w:val="3"/>
          <w:numId w:val="1"/>
        </w:numPr>
        <w:spacing w:after="120" w:line="216" w:lineRule="auto"/>
        <w:ind w:left="864" w:hanging="432"/>
        <w:rPr>
          <w:rFonts w:ascii="Open Sans" w:hAnsi="Open Sans" w:cs="Open Sans"/>
          <w:b/>
          <w:bCs/>
          <w:i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</w:pPr>
      <w:r w:rsidRPr="00DF6407">
        <w:rPr>
          <w:rFonts w:ascii="Open Sans" w:hAnsi="Open Sans" w:cs="Open Sans"/>
          <w:b/>
          <w:bCs/>
          <w:i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 xml:space="preserve">NFPA 72 </w:t>
      </w:r>
      <w:r w:rsidR="00896306">
        <w:rPr>
          <w:rFonts w:ascii="Open Sans" w:hAnsi="Open Sans" w:cs="Open Sans"/>
          <w:b/>
          <w:bCs/>
          <w:i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Interconnections</w:t>
      </w:r>
    </w:p>
    <w:p w14:paraId="3D35DC0A" w14:textId="4CAFFC2A" w:rsidR="00036359" w:rsidRPr="00DF6407" w:rsidRDefault="005979DE" w:rsidP="00DF6407">
      <w:pPr>
        <w:pStyle w:val="ListParagraph"/>
        <w:numPr>
          <w:ilvl w:val="3"/>
          <w:numId w:val="1"/>
        </w:numPr>
        <w:spacing w:after="240" w:line="216" w:lineRule="auto"/>
        <w:ind w:left="864" w:hanging="432"/>
        <w:contextualSpacing w:val="0"/>
        <w:rPr>
          <w:rFonts w:ascii="Open Sans" w:hAnsi="Open Sans" w:cs="Open Sans"/>
          <w:b/>
          <w:bCs/>
          <w:i/>
          <w:color w:val="auto"/>
          <w:sz w:val="22"/>
        </w:rPr>
      </w:pPr>
      <w:r>
        <w:rPr>
          <w:rFonts w:ascii="Open Sans" w:hAnsi="Open Sans" w:cs="Open Sans"/>
          <w:b/>
          <w:bCs/>
          <w:i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ERCES</w:t>
      </w:r>
      <w:r w:rsidR="00036359" w:rsidRPr="00DF6407">
        <w:rPr>
          <w:rFonts w:ascii="Open Sans" w:hAnsi="Open Sans" w:cs="Open Sans"/>
          <w:b/>
          <w:bCs/>
          <w:i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7775B">
        <w:rPr>
          <w:rFonts w:ascii="Open Sans" w:hAnsi="Open Sans" w:cs="Open Sans"/>
          <w:b/>
          <w:bCs/>
          <w:i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 xml:space="preserve">Certification </w:t>
      </w:r>
      <w:r w:rsidR="00036359" w:rsidRPr="00DF6407">
        <w:rPr>
          <w:rFonts w:ascii="Open Sans" w:hAnsi="Open Sans" w:cs="Open Sans"/>
          <w:b/>
          <w:bCs/>
          <w:i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 xml:space="preserve">Program </w:t>
      </w:r>
    </w:p>
    <w:p w14:paraId="05B4567B" w14:textId="77777777" w:rsidR="00036359" w:rsidRPr="00A37AA1" w:rsidRDefault="00036359" w:rsidP="00036359">
      <w:pPr>
        <w:pStyle w:val="ListParagraph"/>
        <w:spacing w:after="0"/>
        <w:ind w:firstLine="0"/>
        <w:rPr>
          <w:rFonts w:ascii="Open Sans Light" w:hAnsi="Open Sans Light" w:cs="Open Sans Light"/>
          <w:iCs/>
          <w:color w:val="auto"/>
          <w:sz w:val="8"/>
          <w:szCs w:val="8"/>
        </w:rPr>
      </w:pPr>
    </w:p>
    <w:p w14:paraId="726658F7" w14:textId="129FC1B9" w:rsidR="00036359" w:rsidRPr="00DF6407" w:rsidRDefault="00036359" w:rsidP="00036359">
      <w:pPr>
        <w:jc w:val="center"/>
        <w:rPr>
          <w:rStyle w:val="Hyperlink"/>
          <w:i/>
          <w:smallCaps/>
          <w:color w:val="C00000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  <w:r w:rsidRPr="00DF6407">
        <w:rPr>
          <w:i/>
          <w:color w:val="C0000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*</w:t>
      </w:r>
      <w:r w:rsidRPr="00DF6407">
        <w:rPr>
          <w:i/>
          <w:color w:val="C00000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 Additional topic(s) for discussion not included above, can be submitted to </w:t>
      </w:r>
      <w:r w:rsidR="00D905E6">
        <w:rPr>
          <w:i/>
          <w:color w:val="C00000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>Christopher Creamer</w:t>
      </w:r>
      <w:r w:rsidRPr="00DF6407">
        <w:rPr>
          <w:i/>
          <w:color w:val="C00000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A62BF9">
        <w:rPr>
          <w:i/>
          <w:color w:val="C00000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>at</w:t>
      </w:r>
      <w:r w:rsidR="00D905E6">
        <w:rPr>
          <w:i/>
          <w:color w:val="C00000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 Christopher.creamer@ul.com</w:t>
      </w:r>
      <w:r w:rsidRPr="00DF6407">
        <w:rPr>
          <w:rStyle w:val="Hyperlink"/>
          <w:i/>
          <w:color w:val="C00000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5B6FE2FB" w14:textId="77777777" w:rsidR="00036359" w:rsidRPr="00DF6407" w:rsidRDefault="00036359" w:rsidP="00036359">
      <w:pPr>
        <w:pStyle w:val="ListParagraph"/>
        <w:spacing w:after="0"/>
        <w:ind w:firstLine="0"/>
        <w:jc w:val="center"/>
        <w:rPr>
          <w:rStyle w:val="Hyperlink"/>
          <w:rFonts w:ascii="Open Sans Light" w:hAnsi="Open Sans Light" w:cs="Open Sans Light"/>
          <w:i/>
          <w:color w:val="C00000"/>
          <w:sz w:val="4"/>
          <w:szCs w:val="4"/>
          <w:u w:val="none"/>
          <w14:textOutline w14:w="9525" w14:cap="rnd" w14:cmpd="sng" w14:algn="ctr">
            <w14:noFill/>
            <w14:prstDash w14:val="solid"/>
            <w14:bevel/>
          </w14:textOutline>
        </w:rPr>
      </w:pPr>
    </w:p>
    <w:p w14:paraId="6E639CB5" w14:textId="6D86F1D6" w:rsidR="00036359" w:rsidRPr="00DF6407" w:rsidRDefault="00036359" w:rsidP="00036359">
      <w:pPr>
        <w:pStyle w:val="ListParagraph"/>
        <w:spacing w:after="0"/>
        <w:ind w:left="0" w:firstLine="0"/>
        <w:jc w:val="center"/>
        <w:rPr>
          <w:rStyle w:val="Hyperlink"/>
          <w:rFonts w:ascii="Open Sans Light" w:hAnsi="Open Sans Light" w:cs="Open Sans Light"/>
          <w:b/>
          <w:bCs/>
          <w:iCs/>
          <w:color w:val="C00000"/>
          <w:sz w:val="20"/>
          <w:szCs w:val="20"/>
          <w:u w:val="none"/>
        </w:rPr>
      </w:pPr>
    </w:p>
    <w:p w14:paraId="68861173" w14:textId="77777777" w:rsidR="00036359" w:rsidRDefault="00036359" w:rsidP="000F18DB">
      <w:pPr>
        <w:rPr>
          <w:rFonts w:ascii="Open Sans" w:hAnsi="Open Sans" w:cs="Open Sans"/>
          <w:b/>
          <w:iCs/>
          <w:sz w:val="32"/>
          <w:szCs w:val="32"/>
        </w:rPr>
      </w:pPr>
    </w:p>
    <w:p w14:paraId="5E8C4B47" w14:textId="77777777" w:rsidR="00BF738E" w:rsidRDefault="00BF738E" w:rsidP="00C46465">
      <w:pPr>
        <w:rPr>
          <w:rFonts w:ascii="Open Sans" w:hAnsi="Open Sans" w:cs="Open Sans"/>
          <w:i/>
          <w:color w:val="B10820"/>
          <w:sz w:val="18"/>
          <w:szCs w:val="18"/>
        </w:rPr>
      </w:pPr>
    </w:p>
    <w:p w14:paraId="4730DAE7" w14:textId="77777777" w:rsidR="00EF71D4" w:rsidRPr="00CD6858" w:rsidRDefault="005A7A56" w:rsidP="005A7A56">
      <w:pPr>
        <w:jc w:val="right"/>
        <w:rPr>
          <w:rFonts w:ascii="Open Sans" w:hAnsi="Open Sans" w:cs="Open Sans"/>
          <w:i/>
          <w:color w:val="C00000"/>
          <w:sz w:val="18"/>
          <w:szCs w:val="18"/>
        </w:rPr>
      </w:pPr>
      <w:r w:rsidRPr="00CD6858">
        <w:rPr>
          <w:rFonts w:ascii="Open Sans" w:hAnsi="Open Sans" w:cs="Open Sans"/>
          <w:i/>
          <w:color w:val="C00000"/>
          <w:sz w:val="18"/>
          <w:szCs w:val="18"/>
        </w:rPr>
        <w:t xml:space="preserve">For more information about UL’s Alarm Certificate Services Program, visit </w:t>
      </w:r>
      <w:hyperlink r:id="rId13" w:history="1">
        <w:r w:rsidRPr="00CD6858">
          <w:rPr>
            <w:rStyle w:val="Hyperlink"/>
            <w:rFonts w:ascii="Open Sans" w:hAnsi="Open Sans" w:cs="Open Sans"/>
            <w:i/>
            <w:color w:val="C00000"/>
            <w:sz w:val="18"/>
            <w:szCs w:val="18"/>
          </w:rPr>
          <w:t>UL.com/AlarmService</w:t>
        </w:r>
      </w:hyperlink>
    </w:p>
    <w:sectPr w:rsidR="00EF71D4" w:rsidRPr="00CD6858" w:rsidSect="00184C33">
      <w:pgSz w:w="12240" w:h="15840"/>
      <w:pgMar w:top="720" w:right="720" w:bottom="720" w:left="720" w:header="720" w:footer="720" w:gutter="0"/>
      <w:pgBorders w:offsetFrom="page">
        <w:top w:val="thickThinSmallGap" w:sz="24" w:space="24" w:color="C00000"/>
        <w:left w:val="thickThin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0267" w14:textId="77777777" w:rsidR="00C76F4D" w:rsidRDefault="00C76F4D" w:rsidP="00802F21">
      <w:r>
        <w:separator/>
      </w:r>
    </w:p>
  </w:endnote>
  <w:endnote w:type="continuationSeparator" w:id="0">
    <w:p w14:paraId="6D871E7E" w14:textId="77777777" w:rsidR="00C76F4D" w:rsidRDefault="00C76F4D" w:rsidP="0080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2768" w14:textId="77777777" w:rsidR="00C76F4D" w:rsidRDefault="00C76F4D" w:rsidP="00802F21">
      <w:r>
        <w:separator/>
      </w:r>
    </w:p>
  </w:footnote>
  <w:footnote w:type="continuationSeparator" w:id="0">
    <w:p w14:paraId="4E8A65A9" w14:textId="77777777" w:rsidR="00C76F4D" w:rsidRDefault="00C76F4D" w:rsidP="00802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369A"/>
    <w:multiLevelType w:val="hybridMultilevel"/>
    <w:tmpl w:val="C562C6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36409"/>
    <w:multiLevelType w:val="hybridMultilevel"/>
    <w:tmpl w:val="D2D4A4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9E1F93"/>
    <w:multiLevelType w:val="hybridMultilevel"/>
    <w:tmpl w:val="1764C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6144AC"/>
    <w:multiLevelType w:val="hybridMultilevel"/>
    <w:tmpl w:val="E4CA9A5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750F85"/>
    <w:multiLevelType w:val="hybridMultilevel"/>
    <w:tmpl w:val="E9C26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DB59DF"/>
    <w:multiLevelType w:val="hybridMultilevel"/>
    <w:tmpl w:val="D0FA9F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43A27"/>
    <w:multiLevelType w:val="hybridMultilevel"/>
    <w:tmpl w:val="46D81E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32D84"/>
    <w:multiLevelType w:val="hybridMultilevel"/>
    <w:tmpl w:val="D062F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C261F9"/>
    <w:multiLevelType w:val="hybridMultilevel"/>
    <w:tmpl w:val="94C02DF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EF2388F"/>
    <w:multiLevelType w:val="hybridMultilevel"/>
    <w:tmpl w:val="32D6A8AE"/>
    <w:lvl w:ilvl="0" w:tplc="89D4E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73933"/>
    <w:multiLevelType w:val="hybridMultilevel"/>
    <w:tmpl w:val="DBFE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33884">
    <w:abstractNumId w:val="10"/>
  </w:num>
  <w:num w:numId="2" w16cid:durableId="1257058317">
    <w:abstractNumId w:val="6"/>
  </w:num>
  <w:num w:numId="3" w16cid:durableId="915701207">
    <w:abstractNumId w:val="9"/>
  </w:num>
  <w:num w:numId="4" w16cid:durableId="1382048109">
    <w:abstractNumId w:val="0"/>
  </w:num>
  <w:num w:numId="5" w16cid:durableId="146410290">
    <w:abstractNumId w:val="3"/>
  </w:num>
  <w:num w:numId="6" w16cid:durableId="34811959">
    <w:abstractNumId w:val="8"/>
  </w:num>
  <w:num w:numId="7" w16cid:durableId="1607033850">
    <w:abstractNumId w:val="2"/>
  </w:num>
  <w:num w:numId="8" w16cid:durableId="1988052866">
    <w:abstractNumId w:val="1"/>
  </w:num>
  <w:num w:numId="9" w16cid:durableId="115831330">
    <w:abstractNumId w:val="4"/>
  </w:num>
  <w:num w:numId="10" w16cid:durableId="309527137">
    <w:abstractNumId w:val="7"/>
  </w:num>
  <w:num w:numId="11" w16cid:durableId="8248582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hideSpellingErrors/>
  <w:hideGrammaticalErrors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33"/>
    <w:rsid w:val="000156B3"/>
    <w:rsid w:val="00023878"/>
    <w:rsid w:val="00027E8E"/>
    <w:rsid w:val="00036359"/>
    <w:rsid w:val="00045953"/>
    <w:rsid w:val="00047186"/>
    <w:rsid w:val="00061215"/>
    <w:rsid w:val="0006145A"/>
    <w:rsid w:val="00061A49"/>
    <w:rsid w:val="000659B3"/>
    <w:rsid w:val="00067B8B"/>
    <w:rsid w:val="0007578E"/>
    <w:rsid w:val="000759FF"/>
    <w:rsid w:val="000974D6"/>
    <w:rsid w:val="000C2302"/>
    <w:rsid w:val="000E3014"/>
    <w:rsid w:val="000E4F9B"/>
    <w:rsid w:val="000F18DB"/>
    <w:rsid w:val="000F499C"/>
    <w:rsid w:val="00115D2E"/>
    <w:rsid w:val="001216BA"/>
    <w:rsid w:val="00122F43"/>
    <w:rsid w:val="00131415"/>
    <w:rsid w:val="0013142C"/>
    <w:rsid w:val="00134FE8"/>
    <w:rsid w:val="001407A9"/>
    <w:rsid w:val="0015119D"/>
    <w:rsid w:val="00154CE1"/>
    <w:rsid w:val="0015692D"/>
    <w:rsid w:val="001606D3"/>
    <w:rsid w:val="0016618B"/>
    <w:rsid w:val="00172C64"/>
    <w:rsid w:val="00177770"/>
    <w:rsid w:val="0017780E"/>
    <w:rsid w:val="00184C33"/>
    <w:rsid w:val="00187BDD"/>
    <w:rsid w:val="001927AE"/>
    <w:rsid w:val="00193390"/>
    <w:rsid w:val="00196585"/>
    <w:rsid w:val="001A0174"/>
    <w:rsid w:val="001A22BA"/>
    <w:rsid w:val="001B0328"/>
    <w:rsid w:val="001C447B"/>
    <w:rsid w:val="001D12EF"/>
    <w:rsid w:val="001D3314"/>
    <w:rsid w:val="001E07F7"/>
    <w:rsid w:val="001E5E7B"/>
    <w:rsid w:val="00203241"/>
    <w:rsid w:val="00205F31"/>
    <w:rsid w:val="0021548B"/>
    <w:rsid w:val="00221A22"/>
    <w:rsid w:val="00226F12"/>
    <w:rsid w:val="002273AC"/>
    <w:rsid w:val="002349D4"/>
    <w:rsid w:val="00244A41"/>
    <w:rsid w:val="00246B4D"/>
    <w:rsid w:val="0024701A"/>
    <w:rsid w:val="002522E1"/>
    <w:rsid w:val="00291047"/>
    <w:rsid w:val="00297CD5"/>
    <w:rsid w:val="002A2C57"/>
    <w:rsid w:val="002A3FC7"/>
    <w:rsid w:val="002C2176"/>
    <w:rsid w:val="002D6EC5"/>
    <w:rsid w:val="002E5215"/>
    <w:rsid w:val="002F6D3E"/>
    <w:rsid w:val="003043A0"/>
    <w:rsid w:val="003074B8"/>
    <w:rsid w:val="003136F4"/>
    <w:rsid w:val="00324849"/>
    <w:rsid w:val="00324D5D"/>
    <w:rsid w:val="00324F68"/>
    <w:rsid w:val="0033578B"/>
    <w:rsid w:val="00337F0B"/>
    <w:rsid w:val="003425FF"/>
    <w:rsid w:val="003439E5"/>
    <w:rsid w:val="003454A3"/>
    <w:rsid w:val="00386A9D"/>
    <w:rsid w:val="00393D6C"/>
    <w:rsid w:val="003A0C63"/>
    <w:rsid w:val="003A3A79"/>
    <w:rsid w:val="003A61CF"/>
    <w:rsid w:val="003B0B03"/>
    <w:rsid w:val="003C483E"/>
    <w:rsid w:val="00401D45"/>
    <w:rsid w:val="004036B7"/>
    <w:rsid w:val="00414A4C"/>
    <w:rsid w:val="0043439C"/>
    <w:rsid w:val="00435B44"/>
    <w:rsid w:val="00437813"/>
    <w:rsid w:val="00442D17"/>
    <w:rsid w:val="004479C7"/>
    <w:rsid w:val="004769D7"/>
    <w:rsid w:val="00484369"/>
    <w:rsid w:val="004B0103"/>
    <w:rsid w:val="004B1B6E"/>
    <w:rsid w:val="004B2654"/>
    <w:rsid w:val="004D70BC"/>
    <w:rsid w:val="004D7E21"/>
    <w:rsid w:val="004E0CEA"/>
    <w:rsid w:val="00502169"/>
    <w:rsid w:val="00521ECF"/>
    <w:rsid w:val="00524F9B"/>
    <w:rsid w:val="005411E8"/>
    <w:rsid w:val="00541C22"/>
    <w:rsid w:val="0054292F"/>
    <w:rsid w:val="005434F8"/>
    <w:rsid w:val="00567629"/>
    <w:rsid w:val="00584866"/>
    <w:rsid w:val="0059139E"/>
    <w:rsid w:val="00593B1B"/>
    <w:rsid w:val="00595750"/>
    <w:rsid w:val="00595DF2"/>
    <w:rsid w:val="005979DE"/>
    <w:rsid w:val="00597AB4"/>
    <w:rsid w:val="005A4D15"/>
    <w:rsid w:val="005A7A56"/>
    <w:rsid w:val="005D3418"/>
    <w:rsid w:val="005D642A"/>
    <w:rsid w:val="005D6F18"/>
    <w:rsid w:val="005E7CDB"/>
    <w:rsid w:val="005F5280"/>
    <w:rsid w:val="00610E2A"/>
    <w:rsid w:val="006214E1"/>
    <w:rsid w:val="00623202"/>
    <w:rsid w:val="00630F98"/>
    <w:rsid w:val="00640E31"/>
    <w:rsid w:val="00640F53"/>
    <w:rsid w:val="006469CF"/>
    <w:rsid w:val="006A4451"/>
    <w:rsid w:val="006C7AC5"/>
    <w:rsid w:val="006D75B7"/>
    <w:rsid w:val="006E1292"/>
    <w:rsid w:val="006F56A9"/>
    <w:rsid w:val="006F6576"/>
    <w:rsid w:val="007017FD"/>
    <w:rsid w:val="00706A25"/>
    <w:rsid w:val="00712560"/>
    <w:rsid w:val="0072419A"/>
    <w:rsid w:val="00741BA4"/>
    <w:rsid w:val="00745424"/>
    <w:rsid w:val="00747436"/>
    <w:rsid w:val="00753A03"/>
    <w:rsid w:val="007622E6"/>
    <w:rsid w:val="00765E7E"/>
    <w:rsid w:val="00767EC7"/>
    <w:rsid w:val="00771B06"/>
    <w:rsid w:val="00796181"/>
    <w:rsid w:val="00796F0C"/>
    <w:rsid w:val="007970B6"/>
    <w:rsid w:val="007A3203"/>
    <w:rsid w:val="007A5553"/>
    <w:rsid w:val="007B16A7"/>
    <w:rsid w:val="007B1D93"/>
    <w:rsid w:val="007B35EA"/>
    <w:rsid w:val="007C6473"/>
    <w:rsid w:val="007E009C"/>
    <w:rsid w:val="00802F21"/>
    <w:rsid w:val="0082751C"/>
    <w:rsid w:val="00831699"/>
    <w:rsid w:val="00860F77"/>
    <w:rsid w:val="0087775B"/>
    <w:rsid w:val="00896306"/>
    <w:rsid w:val="008A32A1"/>
    <w:rsid w:val="008B0891"/>
    <w:rsid w:val="00915CD7"/>
    <w:rsid w:val="00923037"/>
    <w:rsid w:val="009910CB"/>
    <w:rsid w:val="009B70E2"/>
    <w:rsid w:val="009D106E"/>
    <w:rsid w:val="009D61CC"/>
    <w:rsid w:val="009F7177"/>
    <w:rsid w:val="00A0267B"/>
    <w:rsid w:val="00A05494"/>
    <w:rsid w:val="00A14512"/>
    <w:rsid w:val="00A340DF"/>
    <w:rsid w:val="00A474AE"/>
    <w:rsid w:val="00A521F9"/>
    <w:rsid w:val="00A52F5A"/>
    <w:rsid w:val="00A603CF"/>
    <w:rsid w:val="00A62BF9"/>
    <w:rsid w:val="00A766C5"/>
    <w:rsid w:val="00A81CD1"/>
    <w:rsid w:val="00A8225B"/>
    <w:rsid w:val="00AA3D55"/>
    <w:rsid w:val="00AB2030"/>
    <w:rsid w:val="00AC050E"/>
    <w:rsid w:val="00AD17ED"/>
    <w:rsid w:val="00B11E25"/>
    <w:rsid w:val="00B21CCA"/>
    <w:rsid w:val="00B24EF2"/>
    <w:rsid w:val="00B2640F"/>
    <w:rsid w:val="00B27190"/>
    <w:rsid w:val="00B47627"/>
    <w:rsid w:val="00B548A4"/>
    <w:rsid w:val="00B55D20"/>
    <w:rsid w:val="00B56D20"/>
    <w:rsid w:val="00B70D41"/>
    <w:rsid w:val="00B82D82"/>
    <w:rsid w:val="00B85105"/>
    <w:rsid w:val="00BA5C52"/>
    <w:rsid w:val="00BB28F4"/>
    <w:rsid w:val="00BC5FA4"/>
    <w:rsid w:val="00BD068D"/>
    <w:rsid w:val="00BD3662"/>
    <w:rsid w:val="00BE3B3A"/>
    <w:rsid w:val="00BF669D"/>
    <w:rsid w:val="00BF738E"/>
    <w:rsid w:val="00C06910"/>
    <w:rsid w:val="00C133B7"/>
    <w:rsid w:val="00C15255"/>
    <w:rsid w:val="00C322A5"/>
    <w:rsid w:val="00C422DD"/>
    <w:rsid w:val="00C462B1"/>
    <w:rsid w:val="00C46465"/>
    <w:rsid w:val="00C46FCF"/>
    <w:rsid w:val="00C6639A"/>
    <w:rsid w:val="00C76F4D"/>
    <w:rsid w:val="00C8532F"/>
    <w:rsid w:val="00C941EF"/>
    <w:rsid w:val="00CA4465"/>
    <w:rsid w:val="00CB771A"/>
    <w:rsid w:val="00CC4EA6"/>
    <w:rsid w:val="00CC79FC"/>
    <w:rsid w:val="00CD6858"/>
    <w:rsid w:val="00CE1D3D"/>
    <w:rsid w:val="00CF1792"/>
    <w:rsid w:val="00CF6B3A"/>
    <w:rsid w:val="00D11065"/>
    <w:rsid w:val="00D25811"/>
    <w:rsid w:val="00D35425"/>
    <w:rsid w:val="00D56CAE"/>
    <w:rsid w:val="00D57698"/>
    <w:rsid w:val="00D629D0"/>
    <w:rsid w:val="00D677F9"/>
    <w:rsid w:val="00D75B2B"/>
    <w:rsid w:val="00D75D66"/>
    <w:rsid w:val="00D905E6"/>
    <w:rsid w:val="00D925AA"/>
    <w:rsid w:val="00DA179B"/>
    <w:rsid w:val="00DA28B5"/>
    <w:rsid w:val="00DB2538"/>
    <w:rsid w:val="00DC0482"/>
    <w:rsid w:val="00DE476E"/>
    <w:rsid w:val="00DE6265"/>
    <w:rsid w:val="00DF1E12"/>
    <w:rsid w:val="00DF239E"/>
    <w:rsid w:val="00DF405A"/>
    <w:rsid w:val="00DF6407"/>
    <w:rsid w:val="00E0330E"/>
    <w:rsid w:val="00E5284F"/>
    <w:rsid w:val="00E61AF2"/>
    <w:rsid w:val="00E70EE0"/>
    <w:rsid w:val="00E83F91"/>
    <w:rsid w:val="00E95242"/>
    <w:rsid w:val="00E953BF"/>
    <w:rsid w:val="00ED2EE6"/>
    <w:rsid w:val="00EE61B8"/>
    <w:rsid w:val="00EF0DF0"/>
    <w:rsid w:val="00EF0FA1"/>
    <w:rsid w:val="00EF71D4"/>
    <w:rsid w:val="00EF7838"/>
    <w:rsid w:val="00F30EB7"/>
    <w:rsid w:val="00F31D4D"/>
    <w:rsid w:val="00F4114D"/>
    <w:rsid w:val="00F42A7E"/>
    <w:rsid w:val="00F47572"/>
    <w:rsid w:val="00F53A15"/>
    <w:rsid w:val="00F54739"/>
    <w:rsid w:val="00F804C1"/>
    <w:rsid w:val="00F973A0"/>
    <w:rsid w:val="00FC255D"/>
    <w:rsid w:val="00FC2ADC"/>
    <w:rsid w:val="00FC2EE9"/>
    <w:rsid w:val="00FC3D8E"/>
    <w:rsid w:val="00FD4A88"/>
    <w:rsid w:val="00FE187F"/>
    <w:rsid w:val="00FE19AC"/>
    <w:rsid w:val="00FF0D82"/>
    <w:rsid w:val="00FF1329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15DEA"/>
  <w15:docId w15:val="{98137940-0E1A-46B9-9A62-4F4C5A88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71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7A56"/>
    <w:pPr>
      <w:spacing w:after="180"/>
      <w:ind w:left="720" w:hanging="288"/>
      <w:contextualSpacing/>
    </w:pPr>
    <w:rPr>
      <w:rFonts w:asciiTheme="minorHAnsi" w:hAnsiTheme="minorHAnsi" w:cstheme="minorBidi"/>
      <w:color w:val="1F497D" w:themeColor="text2"/>
      <w:sz w:val="21"/>
      <w:szCs w:val="22"/>
    </w:rPr>
  </w:style>
  <w:style w:type="paragraph" w:styleId="Header">
    <w:name w:val="header"/>
    <w:basedOn w:val="Normal"/>
    <w:link w:val="HeaderChar"/>
    <w:uiPriority w:val="99"/>
    <w:unhideWhenUsed/>
    <w:rsid w:val="00802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F21"/>
  </w:style>
  <w:style w:type="paragraph" w:styleId="Footer">
    <w:name w:val="footer"/>
    <w:basedOn w:val="Normal"/>
    <w:link w:val="FooterChar"/>
    <w:uiPriority w:val="99"/>
    <w:unhideWhenUsed/>
    <w:rsid w:val="00802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F21"/>
  </w:style>
  <w:style w:type="character" w:styleId="UnresolvedMention">
    <w:name w:val="Unresolved Mention"/>
    <w:basedOn w:val="DefaultParagraphFont"/>
    <w:uiPriority w:val="99"/>
    <w:semiHidden/>
    <w:unhideWhenUsed/>
    <w:rsid w:val="00F475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68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l.com/alarmservic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.smartsheet.com/b/form/ecb95a4d63c741bd82130ebf77e3f35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C2FDC2FFD8C408855977B80571156" ma:contentTypeVersion="17" ma:contentTypeDescription="Create a new document." ma:contentTypeScope="" ma:versionID="99e09c1b6ea6f97452ed8408f8ffe72e">
  <xsd:schema xmlns:xsd="http://www.w3.org/2001/XMLSchema" xmlns:xs="http://www.w3.org/2001/XMLSchema" xmlns:p="http://schemas.microsoft.com/office/2006/metadata/properties" xmlns:ns2="220d324e-42d7-4dfd-8bc0-f02e231eb593" xmlns:ns3="c675d021-b49b-4e3e-8a82-929804ac21d5" targetNamespace="http://schemas.microsoft.com/office/2006/metadata/properties" ma:root="true" ma:fieldsID="0c501b71db03ed8c699412778f36f3f9" ns2:_="" ns3:_="">
    <xsd:import namespace="220d324e-42d7-4dfd-8bc0-f02e231eb593"/>
    <xsd:import namespace="c675d021-b49b-4e3e-8a82-929804ac21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d324e-42d7-4dfd-8bc0-f02e231e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937bdf-42e3-4142-868d-c06716fb8c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5d021-b49b-4e3e-8a82-929804ac21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e089df-0df1-436b-861f-e782494d8014}" ma:internalName="TaxCatchAll" ma:showField="CatchAllData" ma:web="c675d021-b49b-4e3e-8a82-929804ac21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0d324e-42d7-4dfd-8bc0-f02e231eb593">
      <Terms xmlns="http://schemas.microsoft.com/office/infopath/2007/PartnerControls"/>
    </lcf76f155ced4ddcb4097134ff3c332f>
    <TaxCatchAll xmlns="c675d021-b49b-4e3e-8a82-929804ac21d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8A696-4596-4244-B071-760AA8B5C4C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20d324e-42d7-4dfd-8bc0-f02e231eb593"/>
    <ds:schemaRef ds:uri="c675d021-b49b-4e3e-8a82-929804ac21d5"/>
  </ds:schemaRefs>
</ds:datastoreItem>
</file>

<file path=customXml/itemProps2.xml><?xml version="1.0" encoding="utf-8"?>
<ds:datastoreItem xmlns:ds="http://schemas.openxmlformats.org/officeDocument/2006/customXml" ds:itemID="{D3A3D1AE-DB0A-48F0-999B-3980B5E6B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ACEFD-9056-4EAB-9A4E-EF3657F0FDD5}">
  <ds:schemaRefs>
    <ds:schemaRef ds:uri="http://schemas.microsoft.com/office/2006/metadata/properties"/>
    <ds:schemaRef ds:uri="http://www.w3.org/2000/xmlns/"/>
    <ds:schemaRef ds:uri="220d324e-42d7-4dfd-8bc0-f02e231eb593"/>
    <ds:schemaRef ds:uri="http://schemas.microsoft.com/office/infopath/2007/PartnerControls"/>
    <ds:schemaRef ds:uri="c675d021-b49b-4e3e-8a82-929804ac21d5"/>
    <ds:schemaRef ds:uri="http://www.w3.org/2001/XMLSchema-instance"/>
  </ds:schemaRefs>
</ds:datastoreItem>
</file>

<file path=customXml/itemProps4.xml><?xml version="1.0" encoding="utf-8"?>
<ds:datastoreItem xmlns:ds="http://schemas.openxmlformats.org/officeDocument/2006/customXml" ds:itemID="{92C96B99-5918-4F55-8758-952C1EA31BBB}">
  <ds:schemaRefs>
    <ds:schemaRef ds:uri="http://schemas.openxmlformats.org/officeDocument/2006/bibliography"/>
    <ds:schemaRef ds:uri="http://www.w3.org/2000/xmlns/"/>
  </ds:schemaRefs>
</ds:datastoreItem>
</file>

<file path=docMetadata/LabelInfo.xml><?xml version="1.0" encoding="utf-8"?>
<clbl:labelList xmlns:clbl="http://schemas.microsoft.com/office/2020/mipLabelMetadata">
  <clbl:label id="{70115954-0ccd-45f0-87bd-03b2a3587569}" enabled="0" method="" siteId="{70115954-0ccd-45f0-87bd-03b2a358756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Underwriters Laboratories Inc.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Iaeger, Todd</dc:creator>
  <cp:lastModifiedBy>chris.creamer flafaa.org</cp:lastModifiedBy>
  <cp:revision>2</cp:revision>
  <cp:lastPrinted>2018-06-12T18:07:00Z</cp:lastPrinted>
  <dcterms:created xsi:type="dcterms:W3CDTF">2024-02-26T20:10:00Z</dcterms:created>
  <dcterms:modified xsi:type="dcterms:W3CDTF">2024-02-26T20:10:00Z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0x01010043DC2FDC2FFD8C408855977B80571156</vt:lpwstr>
  </property>
</Properties>
</file>